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3B5F93D1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AF6CC3">
        <w:rPr>
          <w:rFonts w:ascii="Times New Roman" w:hAnsi="Times New Roman" w:cs="Times New Roman"/>
        </w:rPr>
        <w:t>0</w:t>
      </w:r>
      <w:r w:rsidR="00BE7449">
        <w:rPr>
          <w:rFonts w:ascii="Times New Roman" w:hAnsi="Times New Roman" w:cs="Times New Roman"/>
        </w:rPr>
        <w:t>7</w:t>
      </w:r>
      <w:r w:rsidR="00AF6CC3">
        <w:rPr>
          <w:rFonts w:ascii="Times New Roman" w:hAnsi="Times New Roman" w:cs="Times New Roman"/>
        </w:rPr>
        <w:t>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AF6CC3" w:rsidRPr="00AF6CC3">
        <w:rPr>
          <w:rFonts w:hint="eastAsia"/>
          <w:b/>
        </w:rPr>
        <w:t>pieczywa i ciast</w:t>
      </w:r>
      <w:r w:rsidR="00AF6CC3">
        <w:rPr>
          <w:b/>
        </w:rPr>
        <w:t xml:space="preserve"> </w:t>
      </w:r>
      <w:r>
        <w:rPr>
          <w:b/>
        </w:rPr>
        <w:t xml:space="preserve">do Przedszkola Miejskiego nr </w:t>
      </w:r>
      <w:r w:rsidR="00F527C1">
        <w:rPr>
          <w:b/>
        </w:rPr>
        <w:t>159</w:t>
      </w:r>
      <w:r w:rsidR="00AF6CC3">
        <w:rPr>
          <w:b/>
        </w:rPr>
        <w:br/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377BA6"/>
    <w:rsid w:val="00476AAB"/>
    <w:rsid w:val="004D3036"/>
    <w:rsid w:val="00707699"/>
    <w:rsid w:val="00980AC0"/>
    <w:rsid w:val="009F6E45"/>
    <w:rsid w:val="00AA7CC3"/>
    <w:rsid w:val="00AF6CC3"/>
    <w:rsid w:val="00B20ECB"/>
    <w:rsid w:val="00B76F8D"/>
    <w:rsid w:val="00BE5374"/>
    <w:rsid w:val="00BE7449"/>
    <w:rsid w:val="00C47734"/>
    <w:rsid w:val="00F3177A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3</cp:revision>
  <dcterms:created xsi:type="dcterms:W3CDTF">2021-12-06T11:08:00Z</dcterms:created>
  <dcterms:modified xsi:type="dcterms:W3CDTF">2021-12-06T12:14:00Z</dcterms:modified>
</cp:coreProperties>
</file>